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7384" w:rsidRPr="001B7880" w:rsidRDefault="00857384" w:rsidP="00857384">
      <w:pPr>
        <w:jc w:val="both"/>
        <w:rPr>
          <w:rStyle w:val="Strong"/>
          <w:rFonts w:ascii="Times New Roman" w:hAnsi="Times New Roman" w:cs="Times New Roman"/>
          <w:b w:val="0"/>
          <w:color w:val="000000" w:themeColor="text1"/>
          <w:sz w:val="24"/>
          <w:szCs w:val="24"/>
        </w:rPr>
      </w:pPr>
      <w:r w:rsidRPr="001B7880">
        <w:rPr>
          <w:rStyle w:val="Strong"/>
          <w:rFonts w:ascii="Times New Roman" w:hAnsi="Times New Roman" w:cs="Times New Roman"/>
          <w:b w:val="0"/>
          <w:color w:val="000000" w:themeColor="text1"/>
          <w:sz w:val="24"/>
          <w:szCs w:val="24"/>
        </w:rPr>
        <w:t>Student’s name</w:t>
      </w:r>
    </w:p>
    <w:p w:rsidR="00857384" w:rsidRPr="001B7880" w:rsidRDefault="00857384" w:rsidP="00857384">
      <w:pPr>
        <w:jc w:val="both"/>
        <w:rPr>
          <w:rStyle w:val="Strong"/>
          <w:rFonts w:ascii="Times New Roman" w:hAnsi="Times New Roman" w:cs="Times New Roman"/>
          <w:b w:val="0"/>
          <w:color w:val="000000" w:themeColor="text1"/>
          <w:sz w:val="24"/>
          <w:szCs w:val="24"/>
        </w:rPr>
      </w:pPr>
      <w:r w:rsidRPr="001B7880">
        <w:rPr>
          <w:rStyle w:val="Strong"/>
          <w:rFonts w:ascii="Times New Roman" w:hAnsi="Times New Roman" w:cs="Times New Roman"/>
          <w:b w:val="0"/>
          <w:color w:val="000000" w:themeColor="text1"/>
          <w:sz w:val="24"/>
          <w:szCs w:val="24"/>
        </w:rPr>
        <w:t>Professor’s name</w:t>
      </w:r>
    </w:p>
    <w:p w:rsidR="00857384" w:rsidRPr="001B7880" w:rsidRDefault="00857384" w:rsidP="00857384">
      <w:pPr>
        <w:jc w:val="both"/>
        <w:rPr>
          <w:rStyle w:val="Strong"/>
          <w:rFonts w:ascii="Times New Roman" w:hAnsi="Times New Roman" w:cs="Times New Roman"/>
          <w:b w:val="0"/>
          <w:color w:val="000000" w:themeColor="text1"/>
          <w:sz w:val="24"/>
          <w:szCs w:val="24"/>
        </w:rPr>
      </w:pPr>
      <w:r w:rsidRPr="001B7880">
        <w:rPr>
          <w:rStyle w:val="Strong"/>
          <w:rFonts w:ascii="Times New Roman" w:hAnsi="Times New Roman" w:cs="Times New Roman"/>
          <w:b w:val="0"/>
          <w:color w:val="000000" w:themeColor="text1"/>
          <w:sz w:val="24"/>
          <w:szCs w:val="24"/>
        </w:rPr>
        <w:t>Course tittle</w:t>
      </w:r>
    </w:p>
    <w:p w:rsidR="00857384" w:rsidRPr="001B7880" w:rsidRDefault="00857384" w:rsidP="00857384">
      <w:pPr>
        <w:jc w:val="both"/>
        <w:rPr>
          <w:rStyle w:val="Strong"/>
          <w:rFonts w:ascii="Times New Roman" w:hAnsi="Times New Roman" w:cs="Times New Roman"/>
          <w:b w:val="0"/>
          <w:color w:val="000000" w:themeColor="text1"/>
          <w:sz w:val="24"/>
          <w:szCs w:val="24"/>
        </w:rPr>
      </w:pPr>
      <w:r w:rsidRPr="001B7880">
        <w:rPr>
          <w:rStyle w:val="Strong"/>
          <w:rFonts w:ascii="Times New Roman" w:hAnsi="Times New Roman" w:cs="Times New Roman"/>
          <w:b w:val="0"/>
          <w:color w:val="000000" w:themeColor="text1"/>
          <w:sz w:val="24"/>
          <w:szCs w:val="24"/>
        </w:rPr>
        <w:t xml:space="preserve">Date </w:t>
      </w:r>
    </w:p>
    <w:p w:rsidR="00857384" w:rsidRPr="001B7880" w:rsidRDefault="00857384" w:rsidP="005707F9">
      <w:pPr>
        <w:spacing w:line="480" w:lineRule="auto"/>
        <w:jc w:val="center"/>
        <w:rPr>
          <w:rStyle w:val="Strong"/>
          <w:rFonts w:ascii="Times New Roman" w:hAnsi="Times New Roman" w:cs="Times New Roman"/>
          <w:color w:val="000000" w:themeColor="text1"/>
          <w:sz w:val="24"/>
          <w:szCs w:val="24"/>
        </w:rPr>
      </w:pPr>
      <w:r w:rsidRPr="001B7880">
        <w:rPr>
          <w:rStyle w:val="Strong"/>
          <w:rFonts w:ascii="Times New Roman" w:hAnsi="Times New Roman" w:cs="Times New Roman"/>
          <w:color w:val="000000" w:themeColor="text1"/>
          <w:sz w:val="24"/>
          <w:szCs w:val="24"/>
        </w:rPr>
        <w:t>ANNOTED BIBLIOGAPHY ON ILLEGAL ABORTION</w:t>
      </w:r>
    </w:p>
    <w:p w:rsidR="00857384" w:rsidRPr="001B7880" w:rsidRDefault="00857384" w:rsidP="005707F9">
      <w:pPr>
        <w:spacing w:line="480" w:lineRule="auto"/>
        <w:jc w:val="both"/>
        <w:rPr>
          <w:rFonts w:ascii="Times New Roman" w:hAnsi="Times New Roman" w:cs="Times New Roman"/>
          <w:color w:val="000000" w:themeColor="text1"/>
          <w:sz w:val="24"/>
          <w:szCs w:val="24"/>
        </w:rPr>
      </w:pPr>
      <w:r w:rsidRPr="001B7880">
        <w:rPr>
          <w:rStyle w:val="Strong"/>
          <w:rFonts w:ascii="Times New Roman" w:hAnsi="Times New Roman" w:cs="Times New Roman"/>
          <w:color w:val="000000" w:themeColor="text1"/>
          <w:sz w:val="24"/>
          <w:szCs w:val="24"/>
        </w:rPr>
        <w:t xml:space="preserve">Ertelt, Steven. "Mayo Clinic Doctor Admits Abortions Hurt Women, Cause Premature Births." LifeNews.com. </w:t>
      </w:r>
      <w:proofErr w:type="gramStart"/>
      <w:r w:rsidRPr="001B7880">
        <w:rPr>
          <w:rStyle w:val="Strong"/>
          <w:rFonts w:ascii="Times New Roman" w:hAnsi="Times New Roman" w:cs="Times New Roman"/>
          <w:color w:val="000000" w:themeColor="text1"/>
          <w:sz w:val="24"/>
          <w:szCs w:val="24"/>
        </w:rPr>
        <w:t>N.p</w:t>
      </w:r>
      <w:proofErr w:type="gramEnd"/>
      <w:r w:rsidRPr="001B7880">
        <w:rPr>
          <w:rStyle w:val="Strong"/>
          <w:rFonts w:ascii="Times New Roman" w:hAnsi="Times New Roman" w:cs="Times New Roman"/>
          <w:color w:val="000000" w:themeColor="text1"/>
          <w:sz w:val="24"/>
          <w:szCs w:val="24"/>
        </w:rPr>
        <w:t>. 20 Aug. 2009. Web. 8 Oct. 2012.</w:t>
      </w:r>
      <w:r w:rsidRPr="001B7880">
        <w:rPr>
          <w:rFonts w:ascii="Times New Roman" w:hAnsi="Times New Roman" w:cs="Times New Roman"/>
          <w:b/>
          <w:bCs/>
          <w:color w:val="000000" w:themeColor="text1"/>
          <w:sz w:val="24"/>
          <w:szCs w:val="24"/>
        </w:rPr>
        <w:br/>
      </w:r>
      <w:r w:rsidRPr="001B7880">
        <w:rPr>
          <w:rFonts w:ascii="Times New Roman" w:hAnsi="Times New Roman" w:cs="Times New Roman"/>
          <w:bCs/>
          <w:color w:val="000000" w:themeColor="text1"/>
          <w:sz w:val="24"/>
          <w:szCs w:val="24"/>
        </w:rPr>
        <w:t xml:space="preserve">The article describes the facts revealed by </w:t>
      </w:r>
      <w:r w:rsidRPr="001B7880">
        <w:rPr>
          <w:rFonts w:ascii="Times New Roman" w:hAnsi="Times New Roman" w:cs="Times New Roman"/>
          <w:color w:val="000000" w:themeColor="text1"/>
          <w:sz w:val="24"/>
          <w:szCs w:val="24"/>
        </w:rPr>
        <w:t>Roger W. Harms on how abortion results in premature death. The uterus are damaged on the process of removing the fetus. The premature deaths occur due to the damaged uterus.</w:t>
      </w:r>
      <w:r w:rsidRPr="001B7880">
        <w:rPr>
          <w:rFonts w:ascii="Times New Roman" w:hAnsi="Times New Roman" w:cs="Times New Roman"/>
          <w:bCs/>
          <w:color w:val="000000" w:themeColor="text1"/>
          <w:sz w:val="24"/>
          <w:szCs w:val="24"/>
        </w:rPr>
        <w:t xml:space="preserve"> The babies are likely to develop </w:t>
      </w:r>
      <w:r w:rsidRPr="001B7880">
        <w:rPr>
          <w:rFonts w:ascii="Times New Roman" w:hAnsi="Times New Roman" w:cs="Times New Roman"/>
          <w:color w:val="000000" w:themeColor="text1"/>
          <w:sz w:val="24"/>
          <w:szCs w:val="24"/>
        </w:rPr>
        <w:t>cerebral palsy.</w:t>
      </w:r>
    </w:p>
    <w:p w:rsidR="00857384" w:rsidRPr="001B7880" w:rsidRDefault="00857384" w:rsidP="005707F9">
      <w:pPr>
        <w:spacing w:line="480" w:lineRule="auto"/>
        <w:jc w:val="both"/>
        <w:rPr>
          <w:rFonts w:ascii="Times New Roman" w:hAnsi="Times New Roman" w:cs="Times New Roman"/>
          <w:color w:val="000000" w:themeColor="text1"/>
          <w:sz w:val="24"/>
          <w:szCs w:val="24"/>
        </w:rPr>
      </w:pPr>
      <w:r w:rsidRPr="001B7880">
        <w:rPr>
          <w:rFonts w:ascii="Times New Roman" w:hAnsi="Times New Roman" w:cs="Times New Roman"/>
          <w:color w:val="000000" w:themeColor="text1"/>
          <w:sz w:val="24"/>
          <w:szCs w:val="24"/>
        </w:rPr>
        <w:t xml:space="preserve">The aim of the article was to describe the consequences that the women face after due to abortion. The consequences are well outlined .the article is reliable since the research was conducted by a physician from Mayo Clinic. </w:t>
      </w:r>
    </w:p>
    <w:p w:rsidR="00857384" w:rsidRPr="001B7880" w:rsidRDefault="00857384" w:rsidP="005707F9">
      <w:pPr>
        <w:spacing w:line="480" w:lineRule="auto"/>
        <w:jc w:val="both"/>
        <w:rPr>
          <w:rFonts w:ascii="Times New Roman" w:hAnsi="Times New Roman" w:cs="Times New Roman"/>
          <w:color w:val="000000" w:themeColor="text1"/>
          <w:sz w:val="24"/>
          <w:szCs w:val="24"/>
        </w:rPr>
      </w:pPr>
      <w:r w:rsidRPr="001B7880">
        <w:rPr>
          <w:rFonts w:ascii="Times New Roman" w:hAnsi="Times New Roman" w:cs="Times New Roman"/>
          <w:color w:val="000000" w:themeColor="text1"/>
          <w:sz w:val="24"/>
          <w:szCs w:val="24"/>
        </w:rPr>
        <w:t>I would definitely use the source in my research since it explains the aftermath of the abortion. Some women think that the abortion is the end of their problem but that is not the case. The article describes the problems that the women will encounter.</w:t>
      </w:r>
    </w:p>
    <w:p w:rsidR="00857384" w:rsidRPr="001B7880" w:rsidRDefault="00857384" w:rsidP="005707F9">
      <w:pPr>
        <w:spacing w:line="480" w:lineRule="auto"/>
        <w:jc w:val="both"/>
        <w:rPr>
          <w:rFonts w:ascii="Times New Roman" w:hAnsi="Times New Roman" w:cs="Times New Roman"/>
          <w:b/>
          <w:color w:val="000000" w:themeColor="text1"/>
          <w:sz w:val="24"/>
          <w:szCs w:val="24"/>
          <w:shd w:val="clear" w:color="auto" w:fill="FFFFFF"/>
        </w:rPr>
      </w:pPr>
      <w:r w:rsidRPr="001B7880">
        <w:rPr>
          <w:rFonts w:ascii="Times New Roman" w:hAnsi="Times New Roman" w:cs="Times New Roman"/>
          <w:b/>
          <w:color w:val="000000" w:themeColor="text1"/>
          <w:sz w:val="24"/>
          <w:szCs w:val="24"/>
          <w:shd w:val="clear" w:color="auto" w:fill="FFFFFF"/>
        </w:rPr>
        <w:t>Getter, Mary, et al. "Relationship between ultrasound viewing and proceeding to abortion." </w:t>
      </w:r>
      <w:r w:rsidRPr="001B7880">
        <w:rPr>
          <w:rFonts w:ascii="Times New Roman" w:hAnsi="Times New Roman" w:cs="Times New Roman"/>
          <w:b/>
          <w:i/>
          <w:iCs/>
          <w:color w:val="000000" w:themeColor="text1"/>
          <w:sz w:val="24"/>
          <w:szCs w:val="24"/>
          <w:shd w:val="clear" w:color="auto" w:fill="FFFFFF"/>
        </w:rPr>
        <w:t>Obstetrics &amp; Gynecology</w:t>
      </w:r>
      <w:r w:rsidRPr="001B7880">
        <w:rPr>
          <w:rFonts w:ascii="Times New Roman" w:hAnsi="Times New Roman" w:cs="Times New Roman"/>
          <w:b/>
          <w:color w:val="000000" w:themeColor="text1"/>
          <w:sz w:val="24"/>
          <w:szCs w:val="24"/>
          <w:shd w:val="clear" w:color="auto" w:fill="FFFFFF"/>
        </w:rPr>
        <w:t> 123.1 (2014): 81-87.</w:t>
      </w:r>
    </w:p>
    <w:p w:rsidR="00857384" w:rsidRPr="001B7880" w:rsidRDefault="00857384" w:rsidP="005707F9">
      <w:pPr>
        <w:spacing w:line="480" w:lineRule="auto"/>
        <w:jc w:val="both"/>
        <w:rPr>
          <w:rFonts w:ascii="Times New Roman" w:hAnsi="Times New Roman" w:cs="Times New Roman"/>
          <w:color w:val="000000" w:themeColor="text1"/>
          <w:sz w:val="24"/>
          <w:szCs w:val="24"/>
          <w:shd w:val="clear" w:color="auto" w:fill="FFFFFF"/>
        </w:rPr>
      </w:pPr>
      <w:r w:rsidRPr="001B7880">
        <w:rPr>
          <w:rFonts w:ascii="Times New Roman" w:hAnsi="Times New Roman" w:cs="Times New Roman"/>
          <w:color w:val="000000" w:themeColor="text1"/>
          <w:sz w:val="24"/>
          <w:szCs w:val="24"/>
          <w:shd w:val="clear" w:color="auto" w:fill="FFFFFF"/>
        </w:rPr>
        <w:t xml:space="preserve">The article argues on the use of ultrasound before the women goes for abortion.it shows that the abortion should be prohibited since </w:t>
      </w:r>
      <w:r w:rsidRPr="001B7880">
        <w:rPr>
          <w:rFonts w:ascii="Times New Roman" w:hAnsi="Times New Roman" w:cs="Times New Roman"/>
          <w:color w:val="000000" w:themeColor="text1"/>
          <w:sz w:val="24"/>
          <w:szCs w:val="24"/>
        </w:rPr>
        <w:t>it is manipulative and inappropriate.it show that ultrasound brings more psychological harm to the woman</w:t>
      </w:r>
    </w:p>
    <w:p w:rsidR="00857384" w:rsidRPr="001B7880" w:rsidRDefault="00857384" w:rsidP="005707F9">
      <w:pPr>
        <w:spacing w:line="480" w:lineRule="auto"/>
        <w:jc w:val="both"/>
        <w:rPr>
          <w:rFonts w:ascii="Times New Roman" w:hAnsi="Times New Roman" w:cs="Times New Roman"/>
          <w:color w:val="000000" w:themeColor="text1"/>
          <w:sz w:val="24"/>
          <w:szCs w:val="24"/>
        </w:rPr>
      </w:pPr>
      <w:r w:rsidRPr="001B7880">
        <w:rPr>
          <w:rFonts w:ascii="Times New Roman" w:hAnsi="Times New Roman" w:cs="Times New Roman"/>
          <w:color w:val="000000" w:themeColor="text1"/>
          <w:sz w:val="24"/>
          <w:szCs w:val="24"/>
        </w:rPr>
        <w:lastRenderedPageBreak/>
        <w:t>The article is of great importance since it describes the effect of ultrasound on abortion. The article is objective on the topic rather than being biased.it discusses positive and negative impacts.</w:t>
      </w:r>
    </w:p>
    <w:p w:rsidR="00857384" w:rsidRPr="001B7880" w:rsidRDefault="00857384" w:rsidP="005707F9">
      <w:pPr>
        <w:spacing w:line="480" w:lineRule="auto"/>
        <w:jc w:val="both"/>
        <w:rPr>
          <w:rFonts w:ascii="Times New Roman" w:hAnsi="Times New Roman" w:cs="Times New Roman"/>
          <w:color w:val="000000" w:themeColor="text1"/>
          <w:sz w:val="24"/>
          <w:szCs w:val="24"/>
          <w:shd w:val="clear" w:color="auto" w:fill="FFFFFF"/>
        </w:rPr>
      </w:pPr>
      <w:r w:rsidRPr="001B7880">
        <w:rPr>
          <w:rFonts w:ascii="Times New Roman" w:hAnsi="Times New Roman" w:cs="Times New Roman"/>
          <w:color w:val="000000" w:themeColor="text1"/>
          <w:sz w:val="24"/>
          <w:szCs w:val="24"/>
        </w:rPr>
        <w:t>The will be article useful in defending that the ultrasound is not good.it helps to inform the women that they are not just carrying a fetus but a baby.</w:t>
      </w:r>
      <w:r w:rsidRPr="001B7880">
        <w:rPr>
          <w:rFonts w:ascii="Times New Roman" w:hAnsi="Times New Roman" w:cs="Times New Roman"/>
          <w:color w:val="000000" w:themeColor="text1"/>
          <w:sz w:val="24"/>
          <w:szCs w:val="24"/>
        </w:rPr>
        <w:br/>
      </w:r>
      <w:r w:rsidRPr="001B7880">
        <w:rPr>
          <w:rFonts w:ascii="Times New Roman" w:hAnsi="Times New Roman" w:cs="Times New Roman"/>
          <w:b/>
          <w:color w:val="000000" w:themeColor="text1"/>
          <w:sz w:val="24"/>
          <w:szCs w:val="24"/>
          <w:shd w:val="clear" w:color="auto" w:fill="FFFFFF"/>
        </w:rPr>
        <w:t>Lee, Patrick. </w:t>
      </w:r>
      <w:r w:rsidRPr="001B7880">
        <w:rPr>
          <w:rFonts w:ascii="Times New Roman" w:hAnsi="Times New Roman" w:cs="Times New Roman"/>
          <w:b/>
          <w:i/>
          <w:iCs/>
          <w:color w:val="000000" w:themeColor="text1"/>
          <w:sz w:val="24"/>
          <w:szCs w:val="24"/>
          <w:shd w:val="clear" w:color="auto" w:fill="FFFFFF"/>
        </w:rPr>
        <w:t>Abortion and unborn human life</w:t>
      </w:r>
      <w:r w:rsidRPr="001B7880">
        <w:rPr>
          <w:rFonts w:ascii="Times New Roman" w:hAnsi="Times New Roman" w:cs="Times New Roman"/>
          <w:b/>
          <w:color w:val="000000" w:themeColor="text1"/>
          <w:sz w:val="24"/>
          <w:szCs w:val="24"/>
          <w:shd w:val="clear" w:color="auto" w:fill="FFFFFF"/>
        </w:rPr>
        <w:t>. CUA Press, 2010</w:t>
      </w:r>
      <w:r w:rsidRPr="001B7880">
        <w:rPr>
          <w:rFonts w:ascii="Times New Roman" w:hAnsi="Times New Roman" w:cs="Times New Roman"/>
          <w:color w:val="000000" w:themeColor="text1"/>
          <w:sz w:val="24"/>
          <w:szCs w:val="24"/>
          <w:shd w:val="clear" w:color="auto" w:fill="FFFFFF"/>
        </w:rPr>
        <w:t>.</w:t>
      </w:r>
    </w:p>
    <w:p w:rsidR="00857384" w:rsidRPr="001B7880" w:rsidRDefault="00857384" w:rsidP="005707F9">
      <w:pPr>
        <w:spacing w:line="480" w:lineRule="auto"/>
        <w:jc w:val="both"/>
        <w:rPr>
          <w:rFonts w:ascii="Times New Roman" w:hAnsi="Times New Roman" w:cs="Times New Roman"/>
          <w:color w:val="000000" w:themeColor="text1"/>
          <w:sz w:val="24"/>
          <w:szCs w:val="24"/>
          <w:shd w:val="clear" w:color="auto" w:fill="FFFFFF"/>
        </w:rPr>
      </w:pPr>
      <w:r w:rsidRPr="001B7880">
        <w:rPr>
          <w:rFonts w:ascii="Times New Roman" w:hAnsi="Times New Roman" w:cs="Times New Roman"/>
          <w:color w:val="000000" w:themeColor="text1"/>
          <w:sz w:val="24"/>
          <w:szCs w:val="24"/>
          <w:shd w:val="clear" w:color="auto" w:fill="FFFFFF"/>
        </w:rPr>
        <w:t>The article describes when human life starts in the human womb.it states that the human life begins after conception.it is against the concept that human life begins on the outside of the womb.</w:t>
      </w:r>
    </w:p>
    <w:p w:rsidR="00857384" w:rsidRPr="001B7880" w:rsidRDefault="00857384" w:rsidP="005707F9">
      <w:pPr>
        <w:spacing w:line="480" w:lineRule="auto"/>
        <w:jc w:val="both"/>
        <w:rPr>
          <w:rFonts w:ascii="Times New Roman" w:hAnsi="Times New Roman" w:cs="Times New Roman"/>
          <w:color w:val="000000" w:themeColor="text1"/>
          <w:sz w:val="24"/>
          <w:szCs w:val="24"/>
          <w:shd w:val="clear" w:color="auto" w:fill="FFFFFF"/>
        </w:rPr>
      </w:pPr>
      <w:r w:rsidRPr="001B7880">
        <w:rPr>
          <w:rFonts w:ascii="Times New Roman" w:hAnsi="Times New Roman" w:cs="Times New Roman"/>
          <w:color w:val="000000" w:themeColor="text1"/>
          <w:sz w:val="24"/>
          <w:szCs w:val="24"/>
          <w:shd w:val="clear" w:color="auto" w:fill="FFFFFF"/>
        </w:rPr>
        <w:t>The article is useful since it describes when the human life begins.it gives both sides of the discussion on human life so that the reader can pick the right view. The charts and graphs accurate information about the topic.</w:t>
      </w:r>
      <w:r w:rsidRPr="001B7880">
        <w:rPr>
          <w:rFonts w:ascii="Times New Roman" w:hAnsi="Times New Roman" w:cs="Times New Roman"/>
          <w:color w:val="000000" w:themeColor="text1"/>
          <w:sz w:val="24"/>
          <w:szCs w:val="24"/>
        </w:rPr>
        <w:br/>
        <w:t>The article is useful since it will help me to defend that the abortion is not good since life begins at conception. The article support my belief that abortion is wrong.</w:t>
      </w:r>
      <w:r w:rsidRPr="001B7880">
        <w:rPr>
          <w:rFonts w:ascii="Times New Roman" w:hAnsi="Times New Roman" w:cs="Times New Roman"/>
          <w:color w:val="000000" w:themeColor="text1"/>
          <w:sz w:val="24"/>
          <w:szCs w:val="24"/>
        </w:rPr>
        <w:br/>
      </w:r>
      <w:r w:rsidRPr="001B7880">
        <w:rPr>
          <w:rFonts w:ascii="Times New Roman" w:hAnsi="Times New Roman" w:cs="Times New Roman"/>
          <w:b/>
          <w:color w:val="000000" w:themeColor="text1"/>
          <w:sz w:val="24"/>
          <w:szCs w:val="24"/>
          <w:shd w:val="clear" w:color="auto" w:fill="FFFFFF"/>
        </w:rPr>
        <w:t>Dellapenna, Joseph W. "The History of Abortion: Technology, Morality, and Law." </w:t>
      </w:r>
      <w:r w:rsidRPr="001B7880">
        <w:rPr>
          <w:rFonts w:ascii="Times New Roman" w:hAnsi="Times New Roman" w:cs="Times New Roman"/>
          <w:b/>
          <w:i/>
          <w:iCs/>
          <w:color w:val="000000" w:themeColor="text1"/>
          <w:sz w:val="24"/>
          <w:szCs w:val="24"/>
          <w:shd w:val="clear" w:color="auto" w:fill="FFFFFF"/>
        </w:rPr>
        <w:t>U. Pitt. L. Rev.</w:t>
      </w:r>
      <w:r w:rsidRPr="001B7880">
        <w:rPr>
          <w:rFonts w:ascii="Times New Roman" w:hAnsi="Times New Roman" w:cs="Times New Roman"/>
          <w:b/>
          <w:color w:val="000000" w:themeColor="text1"/>
          <w:sz w:val="24"/>
          <w:szCs w:val="24"/>
          <w:shd w:val="clear" w:color="auto" w:fill="FFFFFF"/>
        </w:rPr>
        <w:t> 40 (1978): 359.</w:t>
      </w:r>
    </w:p>
    <w:p w:rsidR="00857384" w:rsidRPr="001B7880" w:rsidRDefault="00857384" w:rsidP="005707F9">
      <w:pPr>
        <w:spacing w:line="480" w:lineRule="auto"/>
        <w:jc w:val="both"/>
        <w:rPr>
          <w:rFonts w:ascii="Times New Roman" w:hAnsi="Times New Roman" w:cs="Times New Roman"/>
          <w:color w:val="000000" w:themeColor="text1"/>
          <w:sz w:val="24"/>
          <w:szCs w:val="24"/>
          <w:shd w:val="clear" w:color="auto" w:fill="FFFFFF"/>
        </w:rPr>
      </w:pPr>
      <w:r w:rsidRPr="001B7880">
        <w:rPr>
          <w:rFonts w:ascii="Times New Roman" w:hAnsi="Times New Roman" w:cs="Times New Roman"/>
          <w:color w:val="000000" w:themeColor="text1"/>
          <w:sz w:val="24"/>
          <w:szCs w:val="24"/>
          <w:shd w:val="clear" w:color="auto" w:fill="FFFFFF"/>
        </w:rPr>
        <w:t>The article give a detailed information about where the abortion began and where it is currently.it show that the abortion was banned in USA in 1820.it also show how abortion laws have been implemented in USA.</w:t>
      </w:r>
    </w:p>
    <w:p w:rsidR="00857384" w:rsidRPr="001B7880" w:rsidRDefault="00857384" w:rsidP="005707F9">
      <w:pPr>
        <w:spacing w:line="480" w:lineRule="auto"/>
        <w:jc w:val="both"/>
        <w:rPr>
          <w:rFonts w:ascii="Times New Roman" w:hAnsi="Times New Roman" w:cs="Times New Roman"/>
          <w:color w:val="000000" w:themeColor="text1"/>
          <w:sz w:val="24"/>
          <w:szCs w:val="24"/>
        </w:rPr>
      </w:pPr>
      <w:r w:rsidRPr="001B7880">
        <w:rPr>
          <w:rFonts w:ascii="Times New Roman" w:hAnsi="Times New Roman" w:cs="Times New Roman"/>
          <w:color w:val="000000" w:themeColor="text1"/>
          <w:sz w:val="24"/>
          <w:szCs w:val="24"/>
        </w:rPr>
        <w:t xml:space="preserve">The article provides a lot of information about the periods and what occurs pertaining to abortions.it helps the reader to understand the history of abortion well. The article is not biased on the topic of illegal abortion. </w:t>
      </w:r>
    </w:p>
    <w:p w:rsidR="00857384" w:rsidRPr="001B7880" w:rsidRDefault="00857384" w:rsidP="005707F9">
      <w:pPr>
        <w:spacing w:line="480" w:lineRule="auto"/>
        <w:jc w:val="both"/>
        <w:rPr>
          <w:rFonts w:ascii="Times New Roman" w:hAnsi="Times New Roman" w:cs="Times New Roman"/>
          <w:color w:val="000000" w:themeColor="text1"/>
          <w:sz w:val="24"/>
          <w:szCs w:val="24"/>
        </w:rPr>
      </w:pPr>
      <w:r w:rsidRPr="001B7880">
        <w:rPr>
          <w:rFonts w:ascii="Times New Roman" w:hAnsi="Times New Roman" w:cs="Times New Roman"/>
          <w:color w:val="000000" w:themeColor="text1"/>
          <w:sz w:val="24"/>
          <w:szCs w:val="24"/>
        </w:rPr>
        <w:lastRenderedPageBreak/>
        <w:t>I would use this article because it will help in informing the people that the illegal abortion does more harm than good. I will also use it to describe the factors that have influenced the abortion for many decades.</w:t>
      </w:r>
    </w:p>
    <w:p w:rsidR="00857384" w:rsidRPr="001B7880" w:rsidRDefault="00857384" w:rsidP="005707F9">
      <w:pPr>
        <w:spacing w:line="480" w:lineRule="auto"/>
        <w:jc w:val="both"/>
        <w:rPr>
          <w:rFonts w:ascii="Times New Roman" w:hAnsi="Times New Roman" w:cs="Times New Roman"/>
          <w:b/>
          <w:color w:val="000000" w:themeColor="text1"/>
          <w:sz w:val="24"/>
          <w:szCs w:val="24"/>
          <w:shd w:val="clear" w:color="auto" w:fill="FFFFFF"/>
        </w:rPr>
      </w:pPr>
      <w:r w:rsidRPr="001B7880">
        <w:rPr>
          <w:rFonts w:ascii="Times New Roman" w:hAnsi="Times New Roman" w:cs="Times New Roman"/>
          <w:b/>
          <w:color w:val="000000" w:themeColor="text1"/>
          <w:sz w:val="24"/>
          <w:szCs w:val="24"/>
          <w:shd w:val="clear" w:color="auto" w:fill="FFFFFF"/>
        </w:rPr>
        <w:t>Cook, Elizabeth Adell, Ted G. Jelen, and Clyde Wilcox. "Between two absolutes: public opinion and the politics of abortion." (1992).</w:t>
      </w:r>
    </w:p>
    <w:p w:rsidR="00857384" w:rsidRPr="001B7880" w:rsidRDefault="00857384" w:rsidP="005707F9">
      <w:pPr>
        <w:spacing w:line="480" w:lineRule="auto"/>
        <w:jc w:val="both"/>
        <w:rPr>
          <w:rFonts w:ascii="Times New Roman" w:hAnsi="Times New Roman" w:cs="Times New Roman"/>
          <w:color w:val="000000" w:themeColor="text1"/>
          <w:sz w:val="24"/>
          <w:szCs w:val="24"/>
          <w:shd w:val="clear" w:color="auto" w:fill="FFFFFF"/>
        </w:rPr>
      </w:pPr>
      <w:r w:rsidRPr="001B7880">
        <w:rPr>
          <w:rFonts w:ascii="Times New Roman" w:hAnsi="Times New Roman" w:cs="Times New Roman"/>
          <w:color w:val="000000" w:themeColor="text1"/>
          <w:sz w:val="24"/>
          <w:szCs w:val="24"/>
          <w:shd w:val="clear" w:color="auto" w:fill="FFFFFF"/>
        </w:rPr>
        <w:t>The research paper describes the responses that many people give when they are asked questions about the abortion.some say it is illegal but when they consider the health of the mother they respond that legal abortion should be implemented. Many people are against the legalized abortion if it is driven by selfish ambition of the mother.</w:t>
      </w:r>
    </w:p>
    <w:p w:rsidR="00857384" w:rsidRPr="001B7880" w:rsidRDefault="00857384" w:rsidP="005707F9">
      <w:pPr>
        <w:spacing w:line="480" w:lineRule="auto"/>
        <w:jc w:val="both"/>
        <w:rPr>
          <w:rFonts w:ascii="Times New Roman" w:hAnsi="Times New Roman" w:cs="Times New Roman"/>
          <w:color w:val="000000" w:themeColor="text1"/>
          <w:sz w:val="24"/>
          <w:szCs w:val="24"/>
          <w:shd w:val="clear" w:color="auto" w:fill="FFFFFF"/>
        </w:rPr>
      </w:pPr>
      <w:r w:rsidRPr="001B7880">
        <w:rPr>
          <w:rFonts w:ascii="Times New Roman" w:hAnsi="Times New Roman" w:cs="Times New Roman"/>
          <w:color w:val="000000" w:themeColor="text1"/>
          <w:sz w:val="24"/>
          <w:szCs w:val="24"/>
          <w:shd w:val="clear" w:color="auto" w:fill="FFFFFF"/>
        </w:rPr>
        <w:t>The source is reliable since it gives information about public opinion.it shows that the people have diverse views on opinions based on circumstances. The source is not biased on the topic of abortion.</w:t>
      </w:r>
    </w:p>
    <w:p w:rsidR="00857384" w:rsidRPr="001B7880" w:rsidRDefault="00857384" w:rsidP="005707F9">
      <w:pPr>
        <w:spacing w:line="480" w:lineRule="auto"/>
        <w:jc w:val="both"/>
        <w:rPr>
          <w:rFonts w:ascii="Times New Roman" w:hAnsi="Times New Roman" w:cs="Times New Roman"/>
          <w:color w:val="000000" w:themeColor="text1"/>
          <w:sz w:val="24"/>
          <w:szCs w:val="24"/>
        </w:rPr>
      </w:pPr>
      <w:r w:rsidRPr="001B7880">
        <w:rPr>
          <w:rFonts w:ascii="Times New Roman" w:hAnsi="Times New Roman" w:cs="Times New Roman"/>
          <w:color w:val="000000" w:themeColor="text1"/>
          <w:sz w:val="24"/>
          <w:szCs w:val="24"/>
        </w:rPr>
        <w:t>I will definitely use the source since it shows that abortion is determined by circumstances and not morals.it also shows that the abortion based on the selfish ambition of the mother should be banned.</w:t>
      </w:r>
    </w:p>
    <w:p w:rsidR="00857384" w:rsidRPr="001B7880" w:rsidRDefault="00857384" w:rsidP="005707F9">
      <w:pPr>
        <w:spacing w:line="480" w:lineRule="auto"/>
        <w:jc w:val="both"/>
        <w:rPr>
          <w:rFonts w:ascii="Times New Roman" w:hAnsi="Times New Roman" w:cs="Times New Roman"/>
          <w:b/>
          <w:color w:val="000000" w:themeColor="text1"/>
          <w:sz w:val="24"/>
          <w:szCs w:val="24"/>
          <w:shd w:val="clear" w:color="auto" w:fill="FFFFFF"/>
        </w:rPr>
      </w:pPr>
      <w:r w:rsidRPr="001B7880">
        <w:rPr>
          <w:rFonts w:ascii="Times New Roman" w:hAnsi="Times New Roman" w:cs="Times New Roman"/>
          <w:b/>
          <w:color w:val="000000" w:themeColor="text1"/>
          <w:sz w:val="24"/>
          <w:szCs w:val="24"/>
          <w:shd w:val="clear" w:color="auto" w:fill="FFFFFF"/>
        </w:rPr>
        <w:t>Rubin, Eva R. "The abortion controversy: A documentary history." (1994).</w:t>
      </w:r>
    </w:p>
    <w:p w:rsidR="00857384" w:rsidRPr="001B7880" w:rsidRDefault="00857384" w:rsidP="005707F9">
      <w:pPr>
        <w:spacing w:line="480" w:lineRule="auto"/>
        <w:jc w:val="both"/>
        <w:rPr>
          <w:rFonts w:ascii="Times New Roman" w:hAnsi="Times New Roman" w:cs="Times New Roman"/>
          <w:color w:val="000000" w:themeColor="text1"/>
          <w:sz w:val="24"/>
          <w:szCs w:val="24"/>
          <w:shd w:val="clear" w:color="auto" w:fill="FFFFFF"/>
        </w:rPr>
      </w:pPr>
      <w:r w:rsidRPr="001B7880">
        <w:rPr>
          <w:rFonts w:ascii="Times New Roman" w:hAnsi="Times New Roman" w:cs="Times New Roman"/>
          <w:color w:val="000000" w:themeColor="text1"/>
          <w:sz w:val="24"/>
          <w:szCs w:val="24"/>
          <w:shd w:val="clear" w:color="auto" w:fill="FFFFFF"/>
        </w:rPr>
        <w:t>The documentary is based on the survey on the women that have aborted and the consequences they faced.it shows that the woman who had abortion at early age had extreme psychological disorders .they also encountered poor relationship with men.</w:t>
      </w:r>
    </w:p>
    <w:p w:rsidR="00857384" w:rsidRPr="001B7880" w:rsidRDefault="00857384" w:rsidP="005707F9">
      <w:pPr>
        <w:spacing w:line="480" w:lineRule="auto"/>
        <w:jc w:val="both"/>
        <w:rPr>
          <w:rFonts w:ascii="Times New Roman" w:hAnsi="Times New Roman" w:cs="Times New Roman"/>
          <w:color w:val="000000" w:themeColor="text1"/>
          <w:sz w:val="24"/>
          <w:szCs w:val="24"/>
          <w:shd w:val="clear" w:color="auto" w:fill="FFFFFF"/>
        </w:rPr>
      </w:pPr>
      <w:r w:rsidRPr="001B7880">
        <w:rPr>
          <w:rFonts w:ascii="Times New Roman" w:hAnsi="Times New Roman" w:cs="Times New Roman"/>
          <w:color w:val="000000" w:themeColor="text1"/>
          <w:sz w:val="24"/>
          <w:szCs w:val="24"/>
          <w:shd w:val="clear" w:color="auto" w:fill="FFFFFF"/>
        </w:rPr>
        <w:t>The source is useful since it provides vivid description of the aftermath of abortion. The lives of the women describes justify the need to abolish abortion. Abortion at early age should be eradicated.</w:t>
      </w:r>
    </w:p>
    <w:p w:rsidR="00857384" w:rsidRPr="001B7880" w:rsidRDefault="00857384" w:rsidP="005707F9">
      <w:pPr>
        <w:spacing w:line="480" w:lineRule="auto"/>
        <w:jc w:val="both"/>
        <w:rPr>
          <w:rFonts w:ascii="Times New Roman" w:hAnsi="Times New Roman" w:cs="Times New Roman"/>
          <w:color w:val="000000" w:themeColor="text1"/>
          <w:sz w:val="24"/>
          <w:szCs w:val="24"/>
          <w:shd w:val="clear" w:color="auto" w:fill="FFFFFF"/>
        </w:rPr>
      </w:pPr>
      <w:r w:rsidRPr="001B7880">
        <w:rPr>
          <w:rFonts w:ascii="Times New Roman" w:hAnsi="Times New Roman" w:cs="Times New Roman"/>
          <w:color w:val="000000" w:themeColor="text1"/>
          <w:sz w:val="24"/>
          <w:szCs w:val="24"/>
          <w:shd w:val="clear" w:color="auto" w:fill="FFFFFF"/>
        </w:rPr>
        <w:lastRenderedPageBreak/>
        <w:t>I will use the source since it will help me in depicting the consequences of abortion will also use the information from the documentary to defend my point that abortion cause more harm than good to the women.</w:t>
      </w:r>
    </w:p>
    <w:p w:rsidR="00857384" w:rsidRPr="001B7880" w:rsidRDefault="00857384" w:rsidP="005707F9">
      <w:pPr>
        <w:spacing w:line="480" w:lineRule="auto"/>
        <w:jc w:val="both"/>
        <w:rPr>
          <w:rFonts w:ascii="Times New Roman" w:hAnsi="Times New Roman" w:cs="Times New Roman"/>
          <w:color w:val="000000" w:themeColor="text1"/>
          <w:sz w:val="24"/>
          <w:szCs w:val="24"/>
        </w:rPr>
      </w:pPr>
      <w:r w:rsidRPr="001B7880">
        <w:rPr>
          <w:rFonts w:ascii="Times New Roman" w:hAnsi="Times New Roman" w:cs="Times New Roman"/>
          <w:b/>
          <w:color w:val="000000" w:themeColor="text1"/>
          <w:sz w:val="24"/>
          <w:szCs w:val="24"/>
        </w:rPr>
        <w:t xml:space="preserve">“Abortion Methods - How Different Types of Surgical Abortions are Performed.” Lifesitenews.com, 15 May 2016, </w:t>
      </w:r>
      <w:hyperlink r:id="rId6" w:history="1">
        <w:r w:rsidRPr="001B7880">
          <w:rPr>
            <w:rStyle w:val="Hyperlink"/>
            <w:rFonts w:ascii="Times New Roman" w:hAnsi="Times New Roman" w:cs="Times New Roman"/>
            <w:b/>
            <w:color w:val="000000" w:themeColor="text1"/>
            <w:sz w:val="24"/>
            <w:szCs w:val="24"/>
          </w:rPr>
          <w:t>www.lifesitenews.com/ldn/abortiontypes/</w:t>
        </w:r>
      </w:hyperlink>
      <w:r w:rsidRPr="001B7880">
        <w:rPr>
          <w:rFonts w:ascii="Times New Roman" w:hAnsi="Times New Roman" w:cs="Times New Roman"/>
          <w:color w:val="000000" w:themeColor="text1"/>
          <w:sz w:val="24"/>
          <w:szCs w:val="24"/>
        </w:rPr>
        <w:t>.</w:t>
      </w:r>
    </w:p>
    <w:p w:rsidR="00857384" w:rsidRPr="001B7880" w:rsidRDefault="00857384" w:rsidP="005707F9">
      <w:pPr>
        <w:spacing w:line="480" w:lineRule="auto"/>
        <w:jc w:val="both"/>
        <w:rPr>
          <w:rFonts w:ascii="Times New Roman" w:hAnsi="Times New Roman" w:cs="Times New Roman"/>
          <w:color w:val="000000" w:themeColor="text1"/>
          <w:sz w:val="24"/>
          <w:szCs w:val="24"/>
        </w:rPr>
      </w:pPr>
      <w:r w:rsidRPr="001B7880">
        <w:rPr>
          <w:rFonts w:ascii="Times New Roman" w:hAnsi="Times New Roman" w:cs="Times New Roman"/>
          <w:color w:val="000000" w:themeColor="text1"/>
          <w:sz w:val="24"/>
          <w:szCs w:val="24"/>
        </w:rPr>
        <w:t>The news enlighten the women on the procedures of abortion that are carried out based on the stage of the pregnancy. Some of the methods include the use of pills and surgical methods. Each method have some consequences related to it.</w:t>
      </w:r>
    </w:p>
    <w:p w:rsidR="00857384" w:rsidRPr="001B7880" w:rsidRDefault="00857384" w:rsidP="005707F9">
      <w:pPr>
        <w:spacing w:line="480" w:lineRule="auto"/>
        <w:jc w:val="both"/>
        <w:rPr>
          <w:rFonts w:ascii="Times New Roman" w:hAnsi="Times New Roman" w:cs="Times New Roman"/>
          <w:color w:val="000000" w:themeColor="text1"/>
          <w:sz w:val="24"/>
          <w:szCs w:val="24"/>
        </w:rPr>
      </w:pPr>
      <w:r w:rsidRPr="001B7880">
        <w:rPr>
          <w:rFonts w:ascii="Times New Roman" w:hAnsi="Times New Roman" w:cs="Times New Roman"/>
          <w:color w:val="000000" w:themeColor="text1"/>
          <w:sz w:val="24"/>
          <w:szCs w:val="24"/>
        </w:rPr>
        <w:t>The source is useful since it describes the types of abortion methods .it also gives the periods on which the abortion should be conducted based on the period of pregnancy. The information from the source is reliable since it is not biased.</w:t>
      </w:r>
    </w:p>
    <w:p w:rsidR="00857384" w:rsidRPr="001B7880" w:rsidRDefault="00857384" w:rsidP="005707F9">
      <w:pPr>
        <w:spacing w:line="480" w:lineRule="auto"/>
        <w:jc w:val="both"/>
        <w:rPr>
          <w:rFonts w:ascii="Times New Roman" w:hAnsi="Times New Roman" w:cs="Times New Roman"/>
          <w:color w:val="000000" w:themeColor="text1"/>
          <w:sz w:val="24"/>
          <w:szCs w:val="24"/>
        </w:rPr>
      </w:pPr>
      <w:r w:rsidRPr="001B7880">
        <w:rPr>
          <w:rFonts w:ascii="Times New Roman" w:hAnsi="Times New Roman" w:cs="Times New Roman"/>
          <w:color w:val="000000" w:themeColor="text1"/>
          <w:sz w:val="24"/>
          <w:szCs w:val="24"/>
        </w:rPr>
        <w:t>I will use the source since it will help me to inform the reader about the types of abortion which are available will use the consequences described to enlighten the people on the need to ban abortion.</w:t>
      </w:r>
    </w:p>
    <w:p w:rsidR="00857384" w:rsidRPr="001B7880" w:rsidRDefault="00857384" w:rsidP="005707F9">
      <w:pPr>
        <w:spacing w:line="480" w:lineRule="auto"/>
        <w:jc w:val="both"/>
        <w:rPr>
          <w:rFonts w:ascii="Times New Roman" w:hAnsi="Times New Roman" w:cs="Times New Roman"/>
          <w:b/>
          <w:color w:val="000000" w:themeColor="text1"/>
          <w:sz w:val="24"/>
          <w:szCs w:val="24"/>
          <w:shd w:val="clear" w:color="auto" w:fill="FFE7AF"/>
        </w:rPr>
      </w:pPr>
      <w:r w:rsidRPr="001B7880">
        <w:rPr>
          <w:rFonts w:ascii="Times New Roman" w:hAnsi="Times New Roman" w:cs="Times New Roman"/>
          <w:b/>
          <w:color w:val="000000" w:themeColor="text1"/>
          <w:sz w:val="24"/>
          <w:szCs w:val="24"/>
        </w:rPr>
        <w:t>Baker, Aspen. A better way to talk about abortion. Ted.com, www.ted.com/talks/aspen_baker_a_better_way_to_talk_about_abortion.</w:t>
      </w:r>
    </w:p>
    <w:p w:rsidR="00857384" w:rsidRPr="001B7880" w:rsidRDefault="00857384" w:rsidP="005707F9">
      <w:pPr>
        <w:spacing w:line="480" w:lineRule="auto"/>
        <w:jc w:val="both"/>
        <w:rPr>
          <w:rFonts w:ascii="Times New Roman" w:hAnsi="Times New Roman" w:cs="Times New Roman"/>
          <w:color w:val="000000" w:themeColor="text1"/>
          <w:sz w:val="24"/>
          <w:szCs w:val="24"/>
        </w:rPr>
      </w:pPr>
      <w:r w:rsidRPr="001B7880">
        <w:rPr>
          <w:rFonts w:ascii="Times New Roman" w:hAnsi="Times New Roman" w:cs="Times New Roman"/>
          <w:color w:val="000000" w:themeColor="text1"/>
          <w:sz w:val="24"/>
          <w:szCs w:val="24"/>
        </w:rPr>
        <w:t xml:space="preserve">The talk advocates for being </w:t>
      </w:r>
      <w:r w:rsidRPr="001B7880">
        <w:rPr>
          <w:rFonts w:ascii="Times New Roman" w:hAnsi="Times New Roman" w:cs="Times New Roman"/>
          <w:color w:val="000000" w:themeColor="text1"/>
          <w:sz w:val="24"/>
          <w:szCs w:val="24"/>
          <w:shd w:val="clear" w:color="auto" w:fill="FFFFFF"/>
        </w:rPr>
        <w:t>“pro-life” nor “pro-choice” but rather "pro-voice”. It also explains the importance of storytelling on matters that pertains to abortion. Baker also encourages people to be respectful and compassionate on all the experiences.</w:t>
      </w:r>
    </w:p>
    <w:p w:rsidR="00857384" w:rsidRPr="001B7880" w:rsidRDefault="00857384" w:rsidP="005707F9">
      <w:pPr>
        <w:spacing w:line="480" w:lineRule="auto"/>
        <w:jc w:val="both"/>
        <w:rPr>
          <w:rFonts w:ascii="Times New Roman" w:hAnsi="Times New Roman" w:cs="Times New Roman"/>
          <w:color w:val="000000" w:themeColor="text1"/>
          <w:sz w:val="24"/>
          <w:szCs w:val="24"/>
          <w:shd w:val="clear" w:color="auto" w:fill="FFFFFF"/>
        </w:rPr>
      </w:pPr>
      <w:r w:rsidRPr="001B7880">
        <w:rPr>
          <w:rFonts w:ascii="Times New Roman" w:hAnsi="Times New Roman" w:cs="Times New Roman"/>
          <w:color w:val="000000" w:themeColor="text1"/>
          <w:sz w:val="24"/>
          <w:szCs w:val="24"/>
        </w:rPr>
        <w:t xml:space="preserve">The source is useful since it helps in enlightening the people to compassionate on the issues that pertains to abortion. The people are encouraged to be </w:t>
      </w:r>
      <w:r w:rsidRPr="001B7880">
        <w:rPr>
          <w:rFonts w:ascii="Times New Roman" w:hAnsi="Times New Roman" w:cs="Times New Roman"/>
          <w:color w:val="000000" w:themeColor="text1"/>
          <w:sz w:val="24"/>
          <w:szCs w:val="24"/>
          <w:shd w:val="clear" w:color="auto" w:fill="FFFFFF"/>
        </w:rPr>
        <w:t>"pro-voice" on the topic of abortion.</w:t>
      </w:r>
    </w:p>
    <w:p w:rsidR="00857384" w:rsidRPr="001B7880" w:rsidRDefault="00857384" w:rsidP="005707F9">
      <w:pPr>
        <w:spacing w:line="480" w:lineRule="auto"/>
        <w:jc w:val="both"/>
        <w:rPr>
          <w:rFonts w:ascii="Times New Roman" w:hAnsi="Times New Roman" w:cs="Times New Roman"/>
          <w:color w:val="000000" w:themeColor="text1"/>
          <w:sz w:val="24"/>
          <w:szCs w:val="24"/>
        </w:rPr>
      </w:pPr>
      <w:r w:rsidRPr="001B7880">
        <w:rPr>
          <w:rFonts w:ascii="Times New Roman" w:hAnsi="Times New Roman" w:cs="Times New Roman"/>
          <w:color w:val="000000" w:themeColor="text1"/>
          <w:sz w:val="24"/>
          <w:szCs w:val="24"/>
          <w:shd w:val="clear" w:color="auto" w:fill="FFFFFF"/>
        </w:rPr>
        <w:lastRenderedPageBreak/>
        <w:t>I will use the video as one of the sources since it helps me on bring the topic abortion and it consequences to the people in a simple way. The sources is reliable since topic was discussed in a renowned platform which has experts on various topics.</w:t>
      </w:r>
    </w:p>
    <w:p w:rsidR="00857384" w:rsidRPr="001B7880" w:rsidRDefault="00857384" w:rsidP="005707F9">
      <w:pPr>
        <w:spacing w:line="480" w:lineRule="auto"/>
        <w:jc w:val="both"/>
        <w:rPr>
          <w:rFonts w:ascii="Times New Roman" w:hAnsi="Times New Roman" w:cs="Times New Roman"/>
          <w:color w:val="000000" w:themeColor="text1"/>
          <w:sz w:val="24"/>
          <w:szCs w:val="24"/>
        </w:rPr>
      </w:pPr>
    </w:p>
    <w:p w:rsidR="001B7880" w:rsidRPr="001B7880" w:rsidRDefault="001B7880" w:rsidP="00371852">
      <w:pPr>
        <w:jc w:val="center"/>
        <w:rPr>
          <w:rFonts w:ascii="Times New Roman" w:hAnsi="Times New Roman" w:cs="Times New Roman"/>
          <w:b/>
          <w:color w:val="000000" w:themeColor="text1"/>
          <w:sz w:val="24"/>
          <w:szCs w:val="24"/>
        </w:rPr>
      </w:pPr>
    </w:p>
    <w:p w:rsidR="001B7880" w:rsidRPr="001B7880" w:rsidRDefault="001B7880" w:rsidP="00371852">
      <w:pPr>
        <w:jc w:val="center"/>
        <w:rPr>
          <w:rFonts w:ascii="Times New Roman" w:hAnsi="Times New Roman" w:cs="Times New Roman"/>
          <w:b/>
          <w:color w:val="000000" w:themeColor="text1"/>
          <w:sz w:val="24"/>
          <w:szCs w:val="24"/>
        </w:rPr>
      </w:pPr>
    </w:p>
    <w:p w:rsidR="001B7880" w:rsidRPr="001B7880" w:rsidRDefault="001B7880" w:rsidP="00371852">
      <w:pPr>
        <w:jc w:val="center"/>
        <w:rPr>
          <w:rFonts w:ascii="Times New Roman" w:hAnsi="Times New Roman" w:cs="Times New Roman"/>
          <w:b/>
          <w:color w:val="000000" w:themeColor="text1"/>
          <w:sz w:val="24"/>
          <w:szCs w:val="24"/>
        </w:rPr>
      </w:pPr>
    </w:p>
    <w:p w:rsidR="001B7880" w:rsidRPr="001B7880" w:rsidRDefault="001B7880" w:rsidP="00371852">
      <w:pPr>
        <w:jc w:val="center"/>
        <w:rPr>
          <w:rFonts w:ascii="Times New Roman" w:hAnsi="Times New Roman" w:cs="Times New Roman"/>
          <w:b/>
          <w:color w:val="000000" w:themeColor="text1"/>
          <w:sz w:val="24"/>
          <w:szCs w:val="24"/>
        </w:rPr>
      </w:pPr>
    </w:p>
    <w:p w:rsidR="001B7880" w:rsidRPr="001B7880" w:rsidRDefault="001B7880" w:rsidP="00371852">
      <w:pPr>
        <w:jc w:val="center"/>
        <w:rPr>
          <w:rFonts w:ascii="Times New Roman" w:hAnsi="Times New Roman" w:cs="Times New Roman"/>
          <w:b/>
          <w:color w:val="000000" w:themeColor="text1"/>
          <w:sz w:val="24"/>
          <w:szCs w:val="24"/>
        </w:rPr>
      </w:pPr>
    </w:p>
    <w:p w:rsidR="001B7880" w:rsidRPr="001B7880" w:rsidRDefault="001B7880" w:rsidP="00371852">
      <w:pPr>
        <w:jc w:val="center"/>
        <w:rPr>
          <w:rFonts w:ascii="Times New Roman" w:hAnsi="Times New Roman" w:cs="Times New Roman"/>
          <w:b/>
          <w:color w:val="000000" w:themeColor="text1"/>
          <w:sz w:val="24"/>
          <w:szCs w:val="24"/>
        </w:rPr>
      </w:pPr>
    </w:p>
    <w:p w:rsidR="001B7880" w:rsidRPr="001B7880" w:rsidRDefault="001B7880" w:rsidP="00371852">
      <w:pPr>
        <w:jc w:val="center"/>
        <w:rPr>
          <w:rFonts w:ascii="Times New Roman" w:hAnsi="Times New Roman" w:cs="Times New Roman"/>
          <w:b/>
          <w:color w:val="000000" w:themeColor="text1"/>
          <w:sz w:val="24"/>
          <w:szCs w:val="24"/>
        </w:rPr>
      </w:pPr>
    </w:p>
    <w:p w:rsidR="001B7880" w:rsidRPr="001B7880" w:rsidRDefault="001B7880" w:rsidP="00371852">
      <w:pPr>
        <w:jc w:val="center"/>
        <w:rPr>
          <w:rFonts w:ascii="Times New Roman" w:hAnsi="Times New Roman" w:cs="Times New Roman"/>
          <w:b/>
          <w:color w:val="000000" w:themeColor="text1"/>
          <w:sz w:val="24"/>
          <w:szCs w:val="24"/>
        </w:rPr>
      </w:pPr>
    </w:p>
    <w:p w:rsidR="001B7880" w:rsidRPr="001B7880" w:rsidRDefault="001B7880" w:rsidP="00371852">
      <w:pPr>
        <w:jc w:val="center"/>
        <w:rPr>
          <w:rFonts w:ascii="Times New Roman" w:hAnsi="Times New Roman" w:cs="Times New Roman"/>
          <w:b/>
          <w:color w:val="000000" w:themeColor="text1"/>
          <w:sz w:val="24"/>
          <w:szCs w:val="24"/>
        </w:rPr>
      </w:pPr>
    </w:p>
    <w:p w:rsidR="001B7880" w:rsidRPr="001B7880" w:rsidRDefault="001B7880" w:rsidP="00371852">
      <w:pPr>
        <w:jc w:val="center"/>
        <w:rPr>
          <w:rFonts w:ascii="Times New Roman" w:hAnsi="Times New Roman" w:cs="Times New Roman"/>
          <w:b/>
          <w:color w:val="000000" w:themeColor="text1"/>
          <w:sz w:val="24"/>
          <w:szCs w:val="24"/>
        </w:rPr>
      </w:pPr>
    </w:p>
    <w:p w:rsidR="001B7880" w:rsidRPr="001B7880" w:rsidRDefault="001B7880" w:rsidP="00371852">
      <w:pPr>
        <w:jc w:val="center"/>
        <w:rPr>
          <w:rFonts w:ascii="Times New Roman" w:hAnsi="Times New Roman" w:cs="Times New Roman"/>
          <w:b/>
          <w:color w:val="000000" w:themeColor="text1"/>
          <w:sz w:val="24"/>
          <w:szCs w:val="24"/>
        </w:rPr>
      </w:pPr>
    </w:p>
    <w:p w:rsidR="001B7880" w:rsidRPr="001B7880" w:rsidRDefault="001B7880" w:rsidP="00371852">
      <w:pPr>
        <w:jc w:val="center"/>
        <w:rPr>
          <w:rFonts w:ascii="Times New Roman" w:hAnsi="Times New Roman" w:cs="Times New Roman"/>
          <w:b/>
          <w:color w:val="000000" w:themeColor="text1"/>
          <w:sz w:val="24"/>
          <w:szCs w:val="24"/>
        </w:rPr>
      </w:pPr>
    </w:p>
    <w:p w:rsidR="001B7880" w:rsidRPr="001B7880" w:rsidRDefault="001B7880" w:rsidP="00371852">
      <w:pPr>
        <w:jc w:val="center"/>
        <w:rPr>
          <w:rFonts w:ascii="Times New Roman" w:hAnsi="Times New Roman" w:cs="Times New Roman"/>
          <w:b/>
          <w:color w:val="000000" w:themeColor="text1"/>
          <w:sz w:val="24"/>
          <w:szCs w:val="24"/>
        </w:rPr>
      </w:pPr>
    </w:p>
    <w:p w:rsidR="00D95FB3" w:rsidRDefault="00D95FB3" w:rsidP="00371852">
      <w:pPr>
        <w:jc w:val="center"/>
        <w:rPr>
          <w:rFonts w:ascii="Times New Roman" w:hAnsi="Times New Roman" w:cs="Times New Roman"/>
          <w:b/>
          <w:color w:val="000000" w:themeColor="text1"/>
          <w:sz w:val="24"/>
          <w:szCs w:val="24"/>
        </w:rPr>
      </w:pPr>
    </w:p>
    <w:p w:rsidR="00D95FB3" w:rsidRDefault="00D95FB3" w:rsidP="00371852">
      <w:pPr>
        <w:jc w:val="center"/>
        <w:rPr>
          <w:rFonts w:ascii="Times New Roman" w:hAnsi="Times New Roman" w:cs="Times New Roman"/>
          <w:b/>
          <w:color w:val="000000" w:themeColor="text1"/>
          <w:sz w:val="24"/>
          <w:szCs w:val="24"/>
        </w:rPr>
      </w:pPr>
    </w:p>
    <w:p w:rsidR="00D95FB3" w:rsidRDefault="00D95FB3" w:rsidP="00371852">
      <w:pPr>
        <w:jc w:val="center"/>
        <w:rPr>
          <w:rFonts w:ascii="Times New Roman" w:hAnsi="Times New Roman" w:cs="Times New Roman"/>
          <w:b/>
          <w:color w:val="000000" w:themeColor="text1"/>
          <w:sz w:val="24"/>
          <w:szCs w:val="24"/>
        </w:rPr>
      </w:pPr>
    </w:p>
    <w:p w:rsidR="00D95FB3" w:rsidRDefault="00D95FB3" w:rsidP="00371852">
      <w:pPr>
        <w:jc w:val="center"/>
        <w:rPr>
          <w:rFonts w:ascii="Times New Roman" w:hAnsi="Times New Roman" w:cs="Times New Roman"/>
          <w:b/>
          <w:color w:val="000000" w:themeColor="text1"/>
          <w:sz w:val="24"/>
          <w:szCs w:val="24"/>
        </w:rPr>
      </w:pPr>
    </w:p>
    <w:p w:rsidR="00D95FB3" w:rsidRDefault="00D95FB3" w:rsidP="00371852">
      <w:pPr>
        <w:jc w:val="center"/>
        <w:rPr>
          <w:rFonts w:ascii="Times New Roman" w:hAnsi="Times New Roman" w:cs="Times New Roman"/>
          <w:b/>
          <w:color w:val="000000" w:themeColor="text1"/>
          <w:sz w:val="24"/>
          <w:szCs w:val="24"/>
        </w:rPr>
      </w:pPr>
    </w:p>
    <w:p w:rsidR="00D95FB3" w:rsidRDefault="00D95FB3" w:rsidP="00371852">
      <w:pPr>
        <w:jc w:val="center"/>
        <w:rPr>
          <w:rFonts w:ascii="Times New Roman" w:hAnsi="Times New Roman" w:cs="Times New Roman"/>
          <w:b/>
          <w:color w:val="000000" w:themeColor="text1"/>
          <w:sz w:val="24"/>
          <w:szCs w:val="24"/>
        </w:rPr>
      </w:pPr>
    </w:p>
    <w:p w:rsidR="00D95FB3" w:rsidRDefault="00D95FB3" w:rsidP="00371852">
      <w:pPr>
        <w:jc w:val="center"/>
        <w:rPr>
          <w:rFonts w:ascii="Times New Roman" w:hAnsi="Times New Roman" w:cs="Times New Roman"/>
          <w:b/>
          <w:color w:val="000000" w:themeColor="text1"/>
          <w:sz w:val="24"/>
          <w:szCs w:val="24"/>
        </w:rPr>
      </w:pPr>
    </w:p>
    <w:p w:rsidR="00D95FB3" w:rsidRDefault="00D95FB3" w:rsidP="00371852">
      <w:pPr>
        <w:jc w:val="center"/>
        <w:rPr>
          <w:rFonts w:ascii="Times New Roman" w:hAnsi="Times New Roman" w:cs="Times New Roman"/>
          <w:b/>
          <w:color w:val="000000" w:themeColor="text1"/>
          <w:sz w:val="24"/>
          <w:szCs w:val="24"/>
        </w:rPr>
      </w:pPr>
      <w:bookmarkStart w:id="0" w:name="_GoBack"/>
      <w:bookmarkEnd w:id="0"/>
    </w:p>
    <w:p w:rsidR="00D95FB3" w:rsidRDefault="00D95FB3" w:rsidP="00371852">
      <w:pPr>
        <w:jc w:val="center"/>
        <w:rPr>
          <w:rFonts w:ascii="Times New Roman" w:hAnsi="Times New Roman" w:cs="Times New Roman"/>
          <w:b/>
          <w:color w:val="000000" w:themeColor="text1"/>
          <w:sz w:val="24"/>
          <w:szCs w:val="24"/>
        </w:rPr>
      </w:pPr>
    </w:p>
    <w:p w:rsidR="00D95FB3" w:rsidRDefault="00D95FB3" w:rsidP="00371852">
      <w:pPr>
        <w:jc w:val="center"/>
        <w:rPr>
          <w:rFonts w:ascii="Times New Roman" w:hAnsi="Times New Roman" w:cs="Times New Roman"/>
          <w:b/>
          <w:color w:val="000000" w:themeColor="text1"/>
          <w:sz w:val="24"/>
          <w:szCs w:val="24"/>
        </w:rPr>
      </w:pPr>
    </w:p>
    <w:p w:rsidR="00D04AA6" w:rsidRPr="001B7880" w:rsidRDefault="00371852" w:rsidP="00371852">
      <w:pPr>
        <w:jc w:val="center"/>
        <w:rPr>
          <w:rFonts w:ascii="Times New Roman" w:hAnsi="Times New Roman" w:cs="Times New Roman"/>
          <w:b/>
          <w:color w:val="000000" w:themeColor="text1"/>
          <w:sz w:val="24"/>
          <w:szCs w:val="24"/>
        </w:rPr>
      </w:pPr>
      <w:r w:rsidRPr="001B7880">
        <w:rPr>
          <w:rFonts w:ascii="Times New Roman" w:hAnsi="Times New Roman" w:cs="Times New Roman"/>
          <w:b/>
          <w:color w:val="000000" w:themeColor="text1"/>
          <w:sz w:val="24"/>
          <w:szCs w:val="24"/>
        </w:rPr>
        <w:lastRenderedPageBreak/>
        <w:t>Works cited</w:t>
      </w:r>
    </w:p>
    <w:p w:rsidR="00032A36" w:rsidRPr="001B7880" w:rsidRDefault="00032A36" w:rsidP="00032A36">
      <w:pPr>
        <w:spacing w:after="0" w:line="480" w:lineRule="auto"/>
        <w:ind w:left="720" w:hanging="720"/>
        <w:contextualSpacing/>
        <w:jc w:val="both"/>
        <w:rPr>
          <w:rFonts w:ascii="Times New Roman" w:hAnsi="Times New Roman" w:cs="Times New Roman"/>
          <w:color w:val="000000" w:themeColor="text1"/>
          <w:sz w:val="24"/>
          <w:szCs w:val="24"/>
        </w:rPr>
      </w:pPr>
      <w:r w:rsidRPr="001B7880">
        <w:rPr>
          <w:rFonts w:ascii="Times New Roman" w:hAnsi="Times New Roman" w:cs="Times New Roman"/>
          <w:color w:val="000000" w:themeColor="text1"/>
          <w:sz w:val="24"/>
          <w:szCs w:val="24"/>
        </w:rPr>
        <w:t xml:space="preserve">“Abortion Methods - How Different Types of Surgical Abortions are Performed.” Lifesitenews.com, 15 May 2016, </w:t>
      </w:r>
      <w:hyperlink r:id="rId7" w:history="1">
        <w:r w:rsidRPr="001B7880">
          <w:rPr>
            <w:rStyle w:val="Hyperlink"/>
            <w:rFonts w:ascii="Times New Roman" w:hAnsi="Times New Roman" w:cs="Times New Roman"/>
            <w:color w:val="000000" w:themeColor="text1"/>
            <w:sz w:val="24"/>
            <w:szCs w:val="24"/>
          </w:rPr>
          <w:t>www.lifesitenews.com/ldn/abortiontypes/</w:t>
        </w:r>
      </w:hyperlink>
      <w:r w:rsidRPr="001B7880">
        <w:rPr>
          <w:rFonts w:ascii="Times New Roman" w:hAnsi="Times New Roman" w:cs="Times New Roman"/>
          <w:color w:val="000000" w:themeColor="text1"/>
          <w:sz w:val="24"/>
          <w:szCs w:val="24"/>
        </w:rPr>
        <w:t>.</w:t>
      </w:r>
    </w:p>
    <w:p w:rsidR="00032A36" w:rsidRPr="001B7880" w:rsidRDefault="00032A36" w:rsidP="00032A36">
      <w:pPr>
        <w:spacing w:after="0" w:line="480" w:lineRule="auto"/>
        <w:ind w:left="720" w:hanging="720"/>
        <w:contextualSpacing/>
        <w:jc w:val="both"/>
        <w:rPr>
          <w:rFonts w:ascii="Times New Roman" w:hAnsi="Times New Roman" w:cs="Times New Roman"/>
          <w:color w:val="000000" w:themeColor="text1"/>
          <w:sz w:val="24"/>
          <w:szCs w:val="24"/>
          <w:shd w:val="clear" w:color="auto" w:fill="FFE7AF"/>
        </w:rPr>
      </w:pPr>
      <w:r w:rsidRPr="001B7880">
        <w:rPr>
          <w:rFonts w:ascii="Times New Roman" w:hAnsi="Times New Roman" w:cs="Times New Roman"/>
          <w:color w:val="000000" w:themeColor="text1"/>
          <w:sz w:val="24"/>
          <w:szCs w:val="24"/>
        </w:rPr>
        <w:t>Baker, Aspen. A better way to talk about abortion. Ted.com, www.ted.com/talks/aspen_baker_a_better_way_to_talk_about_abortion.</w:t>
      </w:r>
    </w:p>
    <w:p w:rsidR="00032A36" w:rsidRPr="001B7880" w:rsidRDefault="00032A36" w:rsidP="00032A36">
      <w:pPr>
        <w:spacing w:after="0" w:line="480" w:lineRule="auto"/>
        <w:ind w:left="720" w:hanging="720"/>
        <w:contextualSpacing/>
        <w:jc w:val="both"/>
        <w:rPr>
          <w:rFonts w:ascii="Times New Roman" w:hAnsi="Times New Roman" w:cs="Times New Roman"/>
          <w:color w:val="000000" w:themeColor="text1"/>
          <w:sz w:val="24"/>
          <w:szCs w:val="24"/>
          <w:shd w:val="clear" w:color="auto" w:fill="FFFFFF"/>
        </w:rPr>
      </w:pPr>
      <w:r w:rsidRPr="001B7880">
        <w:rPr>
          <w:rFonts w:ascii="Times New Roman" w:hAnsi="Times New Roman" w:cs="Times New Roman"/>
          <w:color w:val="000000" w:themeColor="text1"/>
          <w:sz w:val="24"/>
          <w:szCs w:val="24"/>
          <w:shd w:val="clear" w:color="auto" w:fill="FFFFFF"/>
        </w:rPr>
        <w:t>Cook, Elizabeth Adell, Ted G. Jelen, and Clyde Wilcox. "Between two absolutes: public opinion and the politics of abortion." (1992).</w:t>
      </w:r>
    </w:p>
    <w:p w:rsidR="00032A36" w:rsidRPr="001B7880" w:rsidRDefault="00032A36" w:rsidP="00032A36">
      <w:pPr>
        <w:spacing w:after="0" w:line="480" w:lineRule="auto"/>
        <w:ind w:left="720" w:hanging="720"/>
        <w:contextualSpacing/>
        <w:jc w:val="both"/>
        <w:rPr>
          <w:rFonts w:ascii="Times New Roman" w:hAnsi="Times New Roman" w:cs="Times New Roman"/>
          <w:color w:val="000000" w:themeColor="text1"/>
          <w:sz w:val="24"/>
          <w:szCs w:val="24"/>
          <w:shd w:val="clear" w:color="auto" w:fill="FFFFFF"/>
        </w:rPr>
      </w:pPr>
      <w:r w:rsidRPr="001B7880">
        <w:rPr>
          <w:rFonts w:ascii="Times New Roman" w:hAnsi="Times New Roman" w:cs="Times New Roman"/>
          <w:color w:val="000000" w:themeColor="text1"/>
          <w:sz w:val="24"/>
          <w:szCs w:val="24"/>
          <w:shd w:val="clear" w:color="auto" w:fill="FFFFFF"/>
        </w:rPr>
        <w:t>Dellapenna, Joseph W. "The History of Abortion: Technology, Morality, and Law." </w:t>
      </w:r>
      <w:r w:rsidRPr="001B7880">
        <w:rPr>
          <w:rFonts w:ascii="Times New Roman" w:hAnsi="Times New Roman" w:cs="Times New Roman"/>
          <w:i/>
          <w:iCs/>
          <w:color w:val="000000" w:themeColor="text1"/>
          <w:sz w:val="24"/>
          <w:szCs w:val="24"/>
          <w:shd w:val="clear" w:color="auto" w:fill="FFFFFF"/>
        </w:rPr>
        <w:t>U. Pitt. L. Rev.</w:t>
      </w:r>
      <w:r w:rsidRPr="001B7880">
        <w:rPr>
          <w:rFonts w:ascii="Times New Roman" w:hAnsi="Times New Roman" w:cs="Times New Roman"/>
          <w:color w:val="000000" w:themeColor="text1"/>
          <w:sz w:val="24"/>
          <w:szCs w:val="24"/>
          <w:shd w:val="clear" w:color="auto" w:fill="FFFFFF"/>
        </w:rPr>
        <w:t> 40 (1978): 359.</w:t>
      </w:r>
    </w:p>
    <w:p w:rsidR="00032A36" w:rsidRPr="001B7880" w:rsidRDefault="00032A36" w:rsidP="00032A36">
      <w:pPr>
        <w:spacing w:after="0" w:line="480" w:lineRule="auto"/>
        <w:ind w:left="720" w:hanging="720"/>
        <w:contextualSpacing/>
        <w:rPr>
          <w:rStyle w:val="Strong"/>
          <w:rFonts w:ascii="Times New Roman" w:hAnsi="Times New Roman" w:cs="Times New Roman"/>
          <w:b w:val="0"/>
          <w:color w:val="000000" w:themeColor="text1"/>
          <w:sz w:val="24"/>
          <w:szCs w:val="24"/>
        </w:rPr>
      </w:pPr>
      <w:r w:rsidRPr="001B7880">
        <w:rPr>
          <w:rStyle w:val="Strong"/>
          <w:rFonts w:ascii="Times New Roman" w:hAnsi="Times New Roman" w:cs="Times New Roman"/>
          <w:b w:val="0"/>
          <w:color w:val="000000" w:themeColor="text1"/>
          <w:sz w:val="24"/>
          <w:szCs w:val="24"/>
        </w:rPr>
        <w:t xml:space="preserve">Ertelt, Steven. "Mayo Clinic Doctor Admits Abortions Hurt Women, Cause Premature Births." LifeNews.com. </w:t>
      </w:r>
      <w:proofErr w:type="gramStart"/>
      <w:r w:rsidRPr="001B7880">
        <w:rPr>
          <w:rStyle w:val="Strong"/>
          <w:rFonts w:ascii="Times New Roman" w:hAnsi="Times New Roman" w:cs="Times New Roman"/>
          <w:b w:val="0"/>
          <w:color w:val="000000" w:themeColor="text1"/>
          <w:sz w:val="24"/>
          <w:szCs w:val="24"/>
        </w:rPr>
        <w:t>N.p</w:t>
      </w:r>
      <w:proofErr w:type="gramEnd"/>
      <w:r w:rsidRPr="001B7880">
        <w:rPr>
          <w:rStyle w:val="Strong"/>
          <w:rFonts w:ascii="Times New Roman" w:hAnsi="Times New Roman" w:cs="Times New Roman"/>
          <w:b w:val="0"/>
          <w:color w:val="000000" w:themeColor="text1"/>
          <w:sz w:val="24"/>
          <w:szCs w:val="24"/>
        </w:rPr>
        <w:t>. 20 Aug. 2009. Web. 8 Oct. 2012.</w:t>
      </w:r>
    </w:p>
    <w:p w:rsidR="00032A36" w:rsidRPr="001B7880" w:rsidRDefault="00032A36" w:rsidP="00032A36">
      <w:pPr>
        <w:spacing w:after="0" w:line="480" w:lineRule="auto"/>
        <w:ind w:left="720" w:hanging="720"/>
        <w:contextualSpacing/>
        <w:jc w:val="both"/>
        <w:rPr>
          <w:rFonts w:ascii="Times New Roman" w:hAnsi="Times New Roman" w:cs="Times New Roman"/>
          <w:color w:val="000000" w:themeColor="text1"/>
          <w:sz w:val="24"/>
          <w:szCs w:val="24"/>
          <w:shd w:val="clear" w:color="auto" w:fill="FFFFFF"/>
        </w:rPr>
      </w:pPr>
      <w:r w:rsidRPr="001B7880">
        <w:rPr>
          <w:rFonts w:ascii="Times New Roman" w:hAnsi="Times New Roman" w:cs="Times New Roman"/>
          <w:color w:val="000000" w:themeColor="text1"/>
          <w:sz w:val="24"/>
          <w:szCs w:val="24"/>
          <w:shd w:val="clear" w:color="auto" w:fill="FFFFFF"/>
        </w:rPr>
        <w:t>Getter, Mary, et al. "Relationship between ultrasound viewing and proceeding to abortion." </w:t>
      </w:r>
      <w:r w:rsidRPr="001B7880">
        <w:rPr>
          <w:rFonts w:ascii="Times New Roman" w:hAnsi="Times New Roman" w:cs="Times New Roman"/>
          <w:i/>
          <w:iCs/>
          <w:color w:val="000000" w:themeColor="text1"/>
          <w:sz w:val="24"/>
          <w:szCs w:val="24"/>
          <w:shd w:val="clear" w:color="auto" w:fill="FFFFFF"/>
        </w:rPr>
        <w:t>Obstetrics &amp; Gynecology</w:t>
      </w:r>
      <w:r w:rsidRPr="001B7880">
        <w:rPr>
          <w:rFonts w:ascii="Times New Roman" w:hAnsi="Times New Roman" w:cs="Times New Roman"/>
          <w:color w:val="000000" w:themeColor="text1"/>
          <w:sz w:val="24"/>
          <w:szCs w:val="24"/>
          <w:shd w:val="clear" w:color="auto" w:fill="FFFFFF"/>
        </w:rPr>
        <w:t> 123.1 (2014): 81-87.</w:t>
      </w:r>
    </w:p>
    <w:p w:rsidR="00032A36" w:rsidRPr="001B7880" w:rsidRDefault="00032A36" w:rsidP="00032A36">
      <w:pPr>
        <w:spacing w:after="0" w:line="480" w:lineRule="auto"/>
        <w:ind w:left="720" w:hanging="720"/>
        <w:contextualSpacing/>
        <w:jc w:val="both"/>
        <w:rPr>
          <w:rFonts w:ascii="Times New Roman" w:hAnsi="Times New Roman" w:cs="Times New Roman"/>
          <w:color w:val="000000" w:themeColor="text1"/>
          <w:sz w:val="24"/>
          <w:szCs w:val="24"/>
          <w:shd w:val="clear" w:color="auto" w:fill="FFFFFF"/>
        </w:rPr>
      </w:pPr>
      <w:r w:rsidRPr="001B7880">
        <w:rPr>
          <w:rFonts w:ascii="Times New Roman" w:hAnsi="Times New Roman" w:cs="Times New Roman"/>
          <w:color w:val="000000" w:themeColor="text1"/>
          <w:sz w:val="24"/>
          <w:szCs w:val="24"/>
          <w:shd w:val="clear" w:color="auto" w:fill="FFFFFF"/>
        </w:rPr>
        <w:t>Lee, Patrick. </w:t>
      </w:r>
      <w:r w:rsidRPr="001B7880">
        <w:rPr>
          <w:rFonts w:ascii="Times New Roman" w:hAnsi="Times New Roman" w:cs="Times New Roman"/>
          <w:i/>
          <w:iCs/>
          <w:color w:val="000000" w:themeColor="text1"/>
          <w:sz w:val="24"/>
          <w:szCs w:val="24"/>
          <w:shd w:val="clear" w:color="auto" w:fill="FFFFFF"/>
        </w:rPr>
        <w:t>Abortion and unborn human life</w:t>
      </w:r>
      <w:r w:rsidRPr="001B7880">
        <w:rPr>
          <w:rFonts w:ascii="Times New Roman" w:hAnsi="Times New Roman" w:cs="Times New Roman"/>
          <w:color w:val="000000" w:themeColor="text1"/>
          <w:sz w:val="24"/>
          <w:szCs w:val="24"/>
          <w:shd w:val="clear" w:color="auto" w:fill="FFFFFF"/>
        </w:rPr>
        <w:t>. CUA Press, 2010.</w:t>
      </w:r>
    </w:p>
    <w:p w:rsidR="00032A36" w:rsidRPr="001B7880" w:rsidRDefault="00032A36" w:rsidP="00032A36">
      <w:pPr>
        <w:spacing w:after="0" w:line="480" w:lineRule="auto"/>
        <w:ind w:left="720" w:hanging="720"/>
        <w:contextualSpacing/>
        <w:jc w:val="both"/>
        <w:rPr>
          <w:rFonts w:ascii="Times New Roman" w:hAnsi="Times New Roman" w:cs="Times New Roman"/>
          <w:color w:val="000000" w:themeColor="text1"/>
          <w:sz w:val="24"/>
          <w:szCs w:val="24"/>
          <w:shd w:val="clear" w:color="auto" w:fill="FFFFFF"/>
        </w:rPr>
      </w:pPr>
      <w:r w:rsidRPr="001B7880">
        <w:rPr>
          <w:rFonts w:ascii="Times New Roman" w:hAnsi="Times New Roman" w:cs="Times New Roman"/>
          <w:color w:val="000000" w:themeColor="text1"/>
          <w:sz w:val="24"/>
          <w:szCs w:val="24"/>
          <w:shd w:val="clear" w:color="auto" w:fill="FFFFFF"/>
        </w:rPr>
        <w:t>Rubin, Eva R. "The abortion controversy: A documentary history." (1994).</w:t>
      </w:r>
    </w:p>
    <w:p w:rsidR="001B7880" w:rsidRPr="001B7880" w:rsidRDefault="001B7880" w:rsidP="001B7880">
      <w:pPr>
        <w:jc w:val="both"/>
        <w:rPr>
          <w:rFonts w:ascii="Times New Roman" w:hAnsi="Times New Roman" w:cs="Times New Roman"/>
          <w:color w:val="000000" w:themeColor="text1"/>
          <w:sz w:val="24"/>
          <w:szCs w:val="24"/>
        </w:rPr>
      </w:pPr>
    </w:p>
    <w:p w:rsidR="001B7880" w:rsidRPr="001B7880" w:rsidRDefault="001B7880" w:rsidP="001B7880">
      <w:pPr>
        <w:jc w:val="both"/>
        <w:rPr>
          <w:rFonts w:ascii="Times New Roman" w:hAnsi="Times New Roman" w:cs="Times New Roman"/>
          <w:b/>
          <w:color w:val="000000" w:themeColor="text1"/>
          <w:sz w:val="24"/>
          <w:szCs w:val="24"/>
          <w:shd w:val="clear" w:color="auto" w:fill="FFFFFF"/>
        </w:rPr>
      </w:pPr>
    </w:p>
    <w:p w:rsidR="001B7880" w:rsidRPr="001B7880" w:rsidRDefault="001B7880" w:rsidP="001B7880">
      <w:pPr>
        <w:jc w:val="both"/>
        <w:rPr>
          <w:rFonts w:ascii="Times New Roman" w:hAnsi="Times New Roman" w:cs="Times New Roman"/>
          <w:b/>
          <w:color w:val="000000" w:themeColor="text1"/>
          <w:sz w:val="24"/>
          <w:szCs w:val="24"/>
          <w:shd w:val="clear" w:color="auto" w:fill="FFFFFF"/>
        </w:rPr>
      </w:pPr>
    </w:p>
    <w:p w:rsidR="001B7880" w:rsidRPr="001B7880" w:rsidRDefault="001B7880" w:rsidP="001B7880">
      <w:pPr>
        <w:jc w:val="both"/>
        <w:rPr>
          <w:rFonts w:ascii="Times New Roman" w:hAnsi="Times New Roman" w:cs="Times New Roman"/>
          <w:color w:val="000000" w:themeColor="text1"/>
          <w:sz w:val="24"/>
          <w:szCs w:val="24"/>
          <w:shd w:val="clear" w:color="auto" w:fill="FFFFFF"/>
        </w:rPr>
      </w:pPr>
    </w:p>
    <w:p w:rsidR="001B7880" w:rsidRPr="001B7880" w:rsidRDefault="001B7880" w:rsidP="00FD24AC">
      <w:pPr>
        <w:jc w:val="both"/>
        <w:rPr>
          <w:rFonts w:ascii="Times New Roman" w:hAnsi="Times New Roman" w:cs="Times New Roman"/>
          <w:b/>
          <w:color w:val="000000" w:themeColor="text1"/>
          <w:sz w:val="24"/>
          <w:szCs w:val="24"/>
          <w:shd w:val="clear" w:color="auto" w:fill="FFFFFF"/>
        </w:rPr>
      </w:pPr>
    </w:p>
    <w:p w:rsidR="00FD24AC" w:rsidRPr="001B7880" w:rsidRDefault="00FD24AC" w:rsidP="00371852">
      <w:pPr>
        <w:rPr>
          <w:rStyle w:val="Strong"/>
          <w:rFonts w:ascii="Times New Roman" w:hAnsi="Times New Roman" w:cs="Times New Roman"/>
          <w:color w:val="000000" w:themeColor="text1"/>
          <w:sz w:val="24"/>
          <w:szCs w:val="24"/>
        </w:rPr>
      </w:pPr>
    </w:p>
    <w:p w:rsidR="00371852" w:rsidRPr="001B7880" w:rsidRDefault="00371852" w:rsidP="00371852">
      <w:pPr>
        <w:rPr>
          <w:rFonts w:ascii="Times New Roman" w:hAnsi="Times New Roman" w:cs="Times New Roman"/>
          <w:color w:val="000000" w:themeColor="text1"/>
          <w:sz w:val="24"/>
          <w:szCs w:val="24"/>
        </w:rPr>
      </w:pPr>
    </w:p>
    <w:sectPr w:rsidR="00371852" w:rsidRPr="001B788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5B7C" w:rsidRDefault="00965B7C" w:rsidP="00857384">
      <w:pPr>
        <w:spacing w:after="0" w:line="240" w:lineRule="auto"/>
      </w:pPr>
      <w:r>
        <w:separator/>
      </w:r>
    </w:p>
  </w:endnote>
  <w:endnote w:type="continuationSeparator" w:id="0">
    <w:p w:rsidR="00965B7C" w:rsidRDefault="00965B7C" w:rsidP="00857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5B7C" w:rsidRDefault="00965B7C" w:rsidP="00857384">
      <w:pPr>
        <w:spacing w:after="0" w:line="240" w:lineRule="auto"/>
      </w:pPr>
      <w:r>
        <w:separator/>
      </w:r>
    </w:p>
  </w:footnote>
  <w:footnote w:type="continuationSeparator" w:id="0">
    <w:p w:rsidR="00965B7C" w:rsidRDefault="00965B7C" w:rsidP="008573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8064353"/>
      <w:docPartObj>
        <w:docPartGallery w:val="Page Numbers (Top of Page)"/>
        <w:docPartUnique/>
      </w:docPartObj>
    </w:sdtPr>
    <w:sdtEndPr>
      <w:rPr>
        <w:noProof/>
      </w:rPr>
    </w:sdtEndPr>
    <w:sdtContent>
      <w:p w:rsidR="00857384" w:rsidRPr="00857384" w:rsidRDefault="00857384">
        <w:pPr>
          <w:pStyle w:val="Header"/>
          <w:jc w:val="right"/>
          <w:rPr>
            <w:rFonts w:ascii="Times New Roman" w:hAnsi="Times New Roman" w:cs="Times New Roman"/>
            <w:sz w:val="24"/>
            <w:szCs w:val="24"/>
          </w:rPr>
        </w:pPr>
        <w:r w:rsidRPr="00857384">
          <w:rPr>
            <w:rFonts w:ascii="Times New Roman" w:hAnsi="Times New Roman" w:cs="Times New Roman"/>
            <w:sz w:val="24"/>
            <w:szCs w:val="24"/>
          </w:rPr>
          <w:t xml:space="preserve">Surname </w:t>
        </w:r>
        <w:r w:rsidRPr="00857384">
          <w:rPr>
            <w:rFonts w:ascii="Times New Roman" w:hAnsi="Times New Roman" w:cs="Times New Roman"/>
            <w:sz w:val="24"/>
            <w:szCs w:val="24"/>
          </w:rPr>
          <w:fldChar w:fldCharType="begin"/>
        </w:r>
        <w:r w:rsidRPr="00857384">
          <w:rPr>
            <w:rFonts w:ascii="Times New Roman" w:hAnsi="Times New Roman" w:cs="Times New Roman"/>
            <w:sz w:val="24"/>
            <w:szCs w:val="24"/>
          </w:rPr>
          <w:instrText xml:space="preserve"> PAGE   \* MERGEFORMAT </w:instrText>
        </w:r>
        <w:r w:rsidRPr="00857384">
          <w:rPr>
            <w:rFonts w:ascii="Times New Roman" w:hAnsi="Times New Roman" w:cs="Times New Roman"/>
            <w:sz w:val="24"/>
            <w:szCs w:val="24"/>
          </w:rPr>
          <w:fldChar w:fldCharType="separate"/>
        </w:r>
        <w:r w:rsidR="00D95FB3">
          <w:rPr>
            <w:rFonts w:ascii="Times New Roman" w:hAnsi="Times New Roman" w:cs="Times New Roman"/>
            <w:noProof/>
            <w:sz w:val="24"/>
            <w:szCs w:val="24"/>
          </w:rPr>
          <w:t>6</w:t>
        </w:r>
        <w:r w:rsidRPr="00857384">
          <w:rPr>
            <w:rFonts w:ascii="Times New Roman" w:hAnsi="Times New Roman" w:cs="Times New Roman"/>
            <w:noProof/>
            <w:sz w:val="24"/>
            <w:szCs w:val="24"/>
          </w:rPr>
          <w:fldChar w:fldCharType="end"/>
        </w:r>
      </w:p>
    </w:sdtContent>
  </w:sdt>
  <w:p w:rsidR="00857384" w:rsidRDefault="008573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384"/>
    <w:rsid w:val="00032A36"/>
    <w:rsid w:val="001B7880"/>
    <w:rsid w:val="00371852"/>
    <w:rsid w:val="005429C5"/>
    <w:rsid w:val="005707F9"/>
    <w:rsid w:val="00667B72"/>
    <w:rsid w:val="00857384"/>
    <w:rsid w:val="00965B7C"/>
    <w:rsid w:val="00D04AA6"/>
    <w:rsid w:val="00D95FB3"/>
    <w:rsid w:val="00FD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B33D7A7-43EA-463C-B1C3-279941DBA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57384"/>
    <w:rPr>
      <w:b/>
      <w:bCs/>
    </w:rPr>
  </w:style>
  <w:style w:type="character" w:styleId="Hyperlink">
    <w:name w:val="Hyperlink"/>
    <w:basedOn w:val="DefaultParagraphFont"/>
    <w:uiPriority w:val="99"/>
    <w:unhideWhenUsed/>
    <w:rsid w:val="00857384"/>
    <w:rPr>
      <w:color w:val="0563C1" w:themeColor="hyperlink"/>
      <w:u w:val="single"/>
    </w:rPr>
  </w:style>
  <w:style w:type="paragraph" w:styleId="Header">
    <w:name w:val="header"/>
    <w:basedOn w:val="Normal"/>
    <w:link w:val="HeaderChar"/>
    <w:uiPriority w:val="99"/>
    <w:unhideWhenUsed/>
    <w:rsid w:val="008573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7384"/>
  </w:style>
  <w:style w:type="paragraph" w:styleId="Footer">
    <w:name w:val="footer"/>
    <w:basedOn w:val="Normal"/>
    <w:link w:val="FooterChar"/>
    <w:uiPriority w:val="99"/>
    <w:unhideWhenUsed/>
    <w:rsid w:val="008573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73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lifesitenews.com/ldn/abortiontyp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ifesitenews.com/ldn/abortiontyp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1116</Words>
  <Characters>6365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taifa</dc:creator>
  <cp:keywords/>
  <dc:description/>
  <cp:lastModifiedBy>taifa</cp:lastModifiedBy>
  <cp:revision>21</cp:revision>
  <dcterms:created xsi:type="dcterms:W3CDTF">2017-11-23T11:57:00Z</dcterms:created>
  <dcterms:modified xsi:type="dcterms:W3CDTF">2017-11-23T12:08:00Z</dcterms:modified>
</cp:coreProperties>
</file>